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E0" w:rsidRPr="00DB71A7" w:rsidRDefault="0006534B" w:rsidP="00D431E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71A7">
        <w:rPr>
          <w:rFonts w:ascii="Times New Roman" w:hAnsi="Times New Roman" w:cs="Times New Roman"/>
          <w:b/>
          <w:sz w:val="28"/>
        </w:rPr>
        <w:t>PROCEDURA</w:t>
      </w:r>
      <w:r w:rsidR="00220B4E" w:rsidRPr="00DB71A7">
        <w:rPr>
          <w:rFonts w:ascii="Times New Roman" w:hAnsi="Times New Roman" w:cs="Times New Roman"/>
          <w:b/>
          <w:sz w:val="28"/>
        </w:rPr>
        <w:t xml:space="preserve"> </w:t>
      </w:r>
      <w:r w:rsidRPr="00DB71A7">
        <w:rPr>
          <w:rFonts w:ascii="Times New Roman" w:hAnsi="Times New Roman" w:cs="Times New Roman"/>
          <w:b/>
          <w:sz w:val="28"/>
        </w:rPr>
        <w:t xml:space="preserve">PRZYPROWADZANIA I ODBIERANIA DZIECKA </w:t>
      </w:r>
    </w:p>
    <w:p w:rsidR="00E74F58" w:rsidRPr="00DB71A7" w:rsidRDefault="0006534B" w:rsidP="00D431E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71A7">
        <w:rPr>
          <w:rFonts w:ascii="Times New Roman" w:hAnsi="Times New Roman" w:cs="Times New Roman"/>
          <w:b/>
          <w:sz w:val="28"/>
        </w:rPr>
        <w:t>W CZASIE ZAGROŻENIA EPIDEMICZNEGO COVID – 19</w:t>
      </w:r>
    </w:p>
    <w:p w:rsidR="00E74F58" w:rsidRPr="00DB71A7" w:rsidRDefault="00E12131" w:rsidP="00D431E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71A7">
        <w:rPr>
          <w:rFonts w:ascii="Times New Roman" w:hAnsi="Times New Roman" w:cs="Times New Roman"/>
          <w:b/>
          <w:sz w:val="28"/>
        </w:rPr>
        <w:t>W PRZEDSZKOLU</w:t>
      </w:r>
      <w:r w:rsidR="0006534B" w:rsidRPr="00DB71A7">
        <w:rPr>
          <w:rFonts w:ascii="Times New Roman" w:hAnsi="Times New Roman" w:cs="Times New Roman"/>
          <w:b/>
          <w:sz w:val="28"/>
        </w:rPr>
        <w:t xml:space="preserve">/ŻŁOBKU W </w:t>
      </w:r>
      <w:r w:rsidRPr="00DB71A7">
        <w:rPr>
          <w:rFonts w:ascii="Times New Roman" w:hAnsi="Times New Roman" w:cs="Times New Roman"/>
          <w:b/>
          <w:sz w:val="28"/>
        </w:rPr>
        <w:t>MIELNIKU</w:t>
      </w: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b/>
          <w:sz w:val="26"/>
        </w:rPr>
      </w:pP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b/>
          <w:sz w:val="26"/>
        </w:rPr>
      </w:pPr>
    </w:p>
    <w:p w:rsidR="00E74F58" w:rsidRPr="00D431E0" w:rsidRDefault="0006534B" w:rsidP="00D431E0">
      <w:pPr>
        <w:pStyle w:val="Bezodstpw"/>
        <w:rPr>
          <w:rFonts w:ascii="Times New Roman" w:hAnsi="Times New Roman" w:cs="Times New Roman"/>
          <w:b/>
          <w:sz w:val="24"/>
        </w:rPr>
      </w:pPr>
      <w:r w:rsidRPr="00D431E0">
        <w:rPr>
          <w:rFonts w:ascii="Times New Roman" w:hAnsi="Times New Roman" w:cs="Times New Roman"/>
          <w:b/>
          <w:sz w:val="24"/>
        </w:rPr>
        <w:t>Podstawa prawna</w:t>
      </w: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b/>
          <w:sz w:val="20"/>
        </w:rPr>
      </w:pPr>
    </w:p>
    <w:p w:rsidR="00E74F58" w:rsidRPr="00D431E0" w:rsidRDefault="0006534B" w:rsidP="00D431E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Ustawa z 26 stycznia 1982 r. –Karta Nauczyciela (Dz. U. z 2018 r. poz.</w:t>
      </w:r>
      <w:r w:rsidRPr="00D431E0">
        <w:rPr>
          <w:rFonts w:ascii="Times New Roman" w:hAnsi="Times New Roman" w:cs="Times New Roman"/>
          <w:spacing w:val="-16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967)</w:t>
      </w: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21"/>
        </w:rPr>
      </w:pPr>
    </w:p>
    <w:p w:rsidR="00E74F58" w:rsidRPr="00D431E0" w:rsidRDefault="0006534B" w:rsidP="00D431E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Ustawa z 7 września 1991 r. o systemie oświaty (Dz. U. z 2017 r. poz. 2198 ze zm.)</w:t>
      </w:r>
    </w:p>
    <w:p w:rsidR="00E74F58" w:rsidRPr="00D431E0" w:rsidRDefault="0006534B" w:rsidP="00D431E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Ustawa z 14 grudnia 2016 r. Prawo Oświatowe (Dz. U. z 2018 r. poz.</w:t>
      </w:r>
      <w:r w:rsidRPr="00D431E0">
        <w:rPr>
          <w:rFonts w:ascii="Times New Roman" w:hAnsi="Times New Roman" w:cs="Times New Roman"/>
          <w:spacing w:val="-18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996)</w:t>
      </w: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20"/>
        </w:rPr>
      </w:pPr>
    </w:p>
    <w:p w:rsidR="00E74F58" w:rsidRPr="00D431E0" w:rsidRDefault="0006534B" w:rsidP="00D431E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Rozporządzenia Ministra Edukacji Narodowej z dnia 17 marca 2017 r. w sprawie organizacji publicznych szkół i publicznych przedszkoli (Dz. U. z 2017 r. poz.</w:t>
      </w:r>
      <w:r w:rsidRPr="00D431E0">
        <w:rPr>
          <w:rFonts w:ascii="Times New Roman" w:hAnsi="Times New Roman" w:cs="Times New Roman"/>
          <w:spacing w:val="-16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649)</w:t>
      </w:r>
    </w:p>
    <w:p w:rsidR="00E74F58" w:rsidRPr="00D431E0" w:rsidRDefault="0006534B" w:rsidP="00D431E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 xml:space="preserve">Statut </w:t>
      </w:r>
      <w:r w:rsidR="00475A0C" w:rsidRPr="00D431E0">
        <w:rPr>
          <w:rFonts w:ascii="Times New Roman" w:hAnsi="Times New Roman" w:cs="Times New Roman"/>
          <w:sz w:val="24"/>
        </w:rPr>
        <w:t>Zespołu Szkół im. Unii Mielnickiej w Mielniku</w:t>
      </w: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21"/>
        </w:rPr>
      </w:pPr>
    </w:p>
    <w:p w:rsidR="00E74F58" w:rsidRDefault="0006534B" w:rsidP="00D431E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 xml:space="preserve">Rozporządzenie Ministra Zdrowia z dnia 27 lutego 2020 r. w sprawie zakażenia </w:t>
      </w:r>
      <w:proofErr w:type="spellStart"/>
      <w:r w:rsidRPr="00D431E0">
        <w:rPr>
          <w:rFonts w:ascii="Times New Roman" w:hAnsi="Times New Roman" w:cs="Times New Roman"/>
          <w:sz w:val="24"/>
        </w:rPr>
        <w:t>koronawirusem</w:t>
      </w:r>
      <w:proofErr w:type="spellEnd"/>
      <w:r w:rsidRPr="00D431E0">
        <w:rPr>
          <w:rFonts w:ascii="Times New Roman" w:hAnsi="Times New Roman" w:cs="Times New Roman"/>
          <w:sz w:val="24"/>
        </w:rPr>
        <w:t xml:space="preserve"> SARS-CoV-2 (Dz. U. Z 2020 r. poz.</w:t>
      </w:r>
      <w:r w:rsidRPr="00D431E0">
        <w:rPr>
          <w:rFonts w:ascii="Times New Roman" w:hAnsi="Times New Roman" w:cs="Times New Roman"/>
          <w:spacing w:val="-4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325)</w:t>
      </w:r>
    </w:p>
    <w:p w:rsidR="00D431E0" w:rsidRPr="00D431E0" w:rsidRDefault="00D431E0" w:rsidP="00D431E0">
      <w:pPr>
        <w:pStyle w:val="Bezodstpw"/>
        <w:rPr>
          <w:rFonts w:ascii="Times New Roman" w:hAnsi="Times New Roman" w:cs="Times New Roman"/>
          <w:sz w:val="24"/>
        </w:rPr>
      </w:pPr>
    </w:p>
    <w:p w:rsidR="00E74F58" w:rsidRPr="00D431E0" w:rsidRDefault="0006534B" w:rsidP="00D431E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 xml:space="preserve">Wytyczne </w:t>
      </w:r>
      <w:r w:rsidR="00475A0C" w:rsidRPr="00D431E0">
        <w:rPr>
          <w:rFonts w:ascii="Times New Roman" w:hAnsi="Times New Roman" w:cs="Times New Roman"/>
          <w:sz w:val="24"/>
        </w:rPr>
        <w:t xml:space="preserve">przeciwepidemiczne </w:t>
      </w:r>
      <w:r w:rsidRPr="00D431E0">
        <w:rPr>
          <w:rFonts w:ascii="Times New Roman" w:hAnsi="Times New Roman" w:cs="Times New Roman"/>
          <w:sz w:val="24"/>
        </w:rPr>
        <w:t>MEN, GIS i</w:t>
      </w:r>
      <w:r w:rsidRPr="00D431E0">
        <w:rPr>
          <w:rFonts w:ascii="Times New Roman" w:hAnsi="Times New Roman" w:cs="Times New Roman"/>
          <w:spacing w:val="-1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MZ.</w:t>
      </w: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26"/>
        </w:rPr>
      </w:pP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26"/>
        </w:rPr>
      </w:pPr>
    </w:p>
    <w:p w:rsidR="00E74F58" w:rsidRPr="00D431E0" w:rsidRDefault="0006534B" w:rsidP="00D431E0">
      <w:pPr>
        <w:pStyle w:val="Bezodstpw"/>
        <w:rPr>
          <w:rFonts w:ascii="Times New Roman" w:hAnsi="Times New Roman" w:cs="Times New Roman"/>
          <w:b/>
        </w:rPr>
      </w:pPr>
      <w:r w:rsidRPr="00D431E0">
        <w:rPr>
          <w:rFonts w:ascii="Times New Roman" w:hAnsi="Times New Roman" w:cs="Times New Roman"/>
          <w:b/>
        </w:rPr>
        <w:t>Cel procedury</w:t>
      </w: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b/>
          <w:sz w:val="20"/>
        </w:rPr>
      </w:pPr>
    </w:p>
    <w:p w:rsidR="00E74F58" w:rsidRPr="00D431E0" w:rsidRDefault="0006534B" w:rsidP="00D431E0">
      <w:pPr>
        <w:pStyle w:val="Bezodstpw"/>
        <w:spacing w:line="276" w:lineRule="auto"/>
        <w:rPr>
          <w:rFonts w:ascii="Times New Roman" w:hAnsi="Times New Roman" w:cs="Times New Roman"/>
        </w:rPr>
      </w:pPr>
      <w:r w:rsidRPr="00D431E0">
        <w:rPr>
          <w:rFonts w:ascii="Times New Roman" w:hAnsi="Times New Roman" w:cs="Times New Roman"/>
        </w:rPr>
        <w:t>Zapewnienie  bezpieczeństwa   w   czasie   przyprowadzania   i   odbierania   dzieci  z</w:t>
      </w:r>
      <w:r w:rsidR="00B31B55">
        <w:rPr>
          <w:rFonts w:ascii="Times New Roman" w:hAnsi="Times New Roman" w:cs="Times New Roman"/>
        </w:rPr>
        <w:t xml:space="preserve"> </w:t>
      </w:r>
      <w:r w:rsidRPr="00D431E0">
        <w:rPr>
          <w:rFonts w:ascii="Times New Roman" w:hAnsi="Times New Roman" w:cs="Times New Roman"/>
        </w:rPr>
        <w:t xml:space="preserve"> przedszkola/żłobka oraz określenia odpowiedzialności rodziców/opiekunów prawnych oraz nauczycieli i pracowników przedszkola</w:t>
      </w:r>
      <w:r w:rsidR="00DB71A7">
        <w:rPr>
          <w:rFonts w:ascii="Times New Roman" w:hAnsi="Times New Roman" w:cs="Times New Roman"/>
        </w:rPr>
        <w:t>/żłobka</w:t>
      </w:r>
      <w:r w:rsidRPr="00D431E0">
        <w:rPr>
          <w:rFonts w:ascii="Times New Roman" w:hAnsi="Times New Roman" w:cs="Times New Roman"/>
        </w:rPr>
        <w:t xml:space="preserve"> podczas trwania pandemii COVID-19.</w:t>
      </w: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26"/>
        </w:rPr>
      </w:pP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27"/>
        </w:rPr>
      </w:pPr>
    </w:p>
    <w:p w:rsidR="00E74F58" w:rsidRDefault="0006534B" w:rsidP="00D431E0">
      <w:pPr>
        <w:pStyle w:val="Bezodstpw"/>
        <w:rPr>
          <w:rFonts w:ascii="Times New Roman" w:hAnsi="Times New Roman" w:cs="Times New Roman"/>
          <w:b/>
        </w:rPr>
      </w:pPr>
      <w:r w:rsidRPr="00D431E0">
        <w:rPr>
          <w:rFonts w:ascii="Times New Roman" w:hAnsi="Times New Roman" w:cs="Times New Roman"/>
          <w:b/>
        </w:rPr>
        <w:t>Przedmiot procedury</w:t>
      </w:r>
    </w:p>
    <w:p w:rsidR="00D431E0" w:rsidRPr="00D431E0" w:rsidRDefault="00D431E0" w:rsidP="00D431E0">
      <w:pPr>
        <w:pStyle w:val="Bezodstpw"/>
        <w:rPr>
          <w:rFonts w:ascii="Times New Roman" w:hAnsi="Times New Roman" w:cs="Times New Roman"/>
          <w:b/>
        </w:rPr>
      </w:pPr>
    </w:p>
    <w:p w:rsidR="00E74F58" w:rsidRPr="00D431E0" w:rsidRDefault="0006534B" w:rsidP="00D431E0">
      <w:pPr>
        <w:pStyle w:val="Bezodstpw"/>
        <w:spacing w:line="276" w:lineRule="auto"/>
        <w:rPr>
          <w:rFonts w:ascii="Times New Roman" w:hAnsi="Times New Roman" w:cs="Times New Roman"/>
        </w:rPr>
      </w:pPr>
      <w:r w:rsidRPr="00D431E0">
        <w:rPr>
          <w:rFonts w:ascii="Times New Roman" w:hAnsi="Times New Roman" w:cs="Times New Roman"/>
        </w:rPr>
        <w:t>Przedmiotem niniejszej procedury jest:</w:t>
      </w:r>
    </w:p>
    <w:p w:rsidR="00E74F58" w:rsidRDefault="0006534B" w:rsidP="00D431E0">
      <w:pPr>
        <w:pStyle w:val="Bezodstpw"/>
        <w:spacing w:line="276" w:lineRule="auto"/>
        <w:rPr>
          <w:rFonts w:ascii="Times New Roman" w:hAnsi="Times New Roman" w:cs="Times New Roman"/>
        </w:rPr>
      </w:pPr>
      <w:r w:rsidRPr="00D431E0">
        <w:rPr>
          <w:rFonts w:ascii="Times New Roman" w:hAnsi="Times New Roman" w:cs="Times New Roman"/>
        </w:rPr>
        <w:t>Określenie zasad przyprowadzania i odbierania dziecka z przedszkola</w:t>
      </w:r>
      <w:r w:rsidR="00E12131" w:rsidRPr="00D431E0">
        <w:rPr>
          <w:rFonts w:ascii="Times New Roman" w:hAnsi="Times New Roman" w:cs="Times New Roman"/>
        </w:rPr>
        <w:t>/żłobka</w:t>
      </w:r>
      <w:r w:rsidR="00D431E0">
        <w:rPr>
          <w:rFonts w:ascii="Times New Roman" w:hAnsi="Times New Roman" w:cs="Times New Roman"/>
        </w:rPr>
        <w:t xml:space="preserve"> w czasie pandemii COVID-19.</w:t>
      </w:r>
    </w:p>
    <w:p w:rsidR="00D431E0" w:rsidRDefault="00D431E0" w:rsidP="00D431E0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D431E0" w:rsidRPr="00D431E0" w:rsidRDefault="00D431E0" w:rsidP="00D431E0">
      <w:pPr>
        <w:pStyle w:val="Bezodstpw"/>
        <w:rPr>
          <w:rFonts w:ascii="Times New Roman" w:hAnsi="Times New Roman" w:cs="Times New Roman"/>
          <w:b/>
        </w:rPr>
      </w:pPr>
      <w:r w:rsidRPr="00D431E0">
        <w:rPr>
          <w:rFonts w:ascii="Times New Roman" w:hAnsi="Times New Roman" w:cs="Times New Roman"/>
          <w:b/>
        </w:rPr>
        <w:t>Zakres procedury</w:t>
      </w:r>
    </w:p>
    <w:p w:rsidR="00D431E0" w:rsidRPr="00D431E0" w:rsidRDefault="00D431E0" w:rsidP="00D431E0">
      <w:pPr>
        <w:pStyle w:val="Bezodstpw"/>
        <w:rPr>
          <w:rFonts w:ascii="Times New Roman" w:hAnsi="Times New Roman" w:cs="Times New Roman"/>
          <w:b/>
          <w:sz w:val="21"/>
        </w:rPr>
      </w:pPr>
    </w:p>
    <w:p w:rsidR="00D431E0" w:rsidRPr="00D431E0" w:rsidRDefault="00D431E0" w:rsidP="00D431E0">
      <w:pPr>
        <w:pStyle w:val="Bezodstpw"/>
        <w:spacing w:line="276" w:lineRule="auto"/>
        <w:rPr>
          <w:rFonts w:ascii="Times New Roman" w:hAnsi="Times New Roman" w:cs="Times New Roman"/>
        </w:rPr>
        <w:sectPr w:rsidR="00D431E0" w:rsidRPr="00D431E0" w:rsidSect="00D431E0">
          <w:footerReference w:type="default" r:id="rId9"/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 w:rsidRPr="00D431E0">
        <w:rPr>
          <w:rFonts w:ascii="Times New Roman" w:hAnsi="Times New Roman" w:cs="Times New Roman"/>
        </w:rPr>
        <w:t>Zakres stosowania dotyczy wszystkich pracowników przedszkola</w:t>
      </w:r>
      <w:r>
        <w:rPr>
          <w:rFonts w:ascii="Times New Roman" w:hAnsi="Times New Roman" w:cs="Times New Roman"/>
        </w:rPr>
        <w:t>/żłobka</w:t>
      </w:r>
      <w:r w:rsidRPr="00D431E0">
        <w:rPr>
          <w:rFonts w:ascii="Times New Roman" w:hAnsi="Times New Roman" w:cs="Times New Roman"/>
        </w:rPr>
        <w:t>, wychowanków przedszkola</w:t>
      </w:r>
      <w:r>
        <w:rPr>
          <w:rFonts w:ascii="Times New Roman" w:hAnsi="Times New Roman" w:cs="Times New Roman"/>
        </w:rPr>
        <w:t xml:space="preserve">/żłobka,  a  także  rodziców/ </w:t>
      </w:r>
      <w:r w:rsidRPr="00D431E0">
        <w:rPr>
          <w:rFonts w:ascii="Times New Roman" w:hAnsi="Times New Roman" w:cs="Times New Roman"/>
        </w:rPr>
        <w:t>prawnych   opiekunów   dzieci   uczęszczających do</w:t>
      </w:r>
      <w:r w:rsidRPr="00D431E0">
        <w:rPr>
          <w:rFonts w:ascii="Times New Roman" w:hAnsi="Times New Roman" w:cs="Times New Roman"/>
          <w:spacing w:val="-1"/>
        </w:rPr>
        <w:t xml:space="preserve"> </w:t>
      </w:r>
      <w:r w:rsidR="00487F19">
        <w:rPr>
          <w:rFonts w:ascii="Times New Roman" w:hAnsi="Times New Roman" w:cs="Times New Roman"/>
        </w:rPr>
        <w:t>przedszkola/żłobka.</w:t>
      </w: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21"/>
        </w:rPr>
      </w:pPr>
    </w:p>
    <w:p w:rsidR="00D431E0" w:rsidRPr="00D431E0" w:rsidRDefault="00D431E0" w:rsidP="00D431E0">
      <w:pPr>
        <w:pStyle w:val="Bezodstpw"/>
        <w:rPr>
          <w:rFonts w:ascii="Times New Roman" w:hAnsi="Times New Roman" w:cs="Times New Roman"/>
        </w:rPr>
      </w:pPr>
    </w:p>
    <w:p w:rsidR="00E74F58" w:rsidRPr="00D431E0" w:rsidRDefault="0006534B" w:rsidP="00D431E0">
      <w:pPr>
        <w:pStyle w:val="Bezodstpw"/>
        <w:rPr>
          <w:rFonts w:ascii="Times New Roman" w:hAnsi="Times New Roman" w:cs="Times New Roman"/>
          <w:b/>
        </w:rPr>
      </w:pPr>
      <w:r w:rsidRPr="00D431E0">
        <w:rPr>
          <w:rFonts w:ascii="Times New Roman" w:hAnsi="Times New Roman" w:cs="Times New Roman"/>
          <w:b/>
        </w:rPr>
        <w:t>Zasady przyprowadzania dziecka</w:t>
      </w: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b/>
        </w:rPr>
      </w:pPr>
    </w:p>
    <w:p w:rsidR="0081724D" w:rsidRPr="004356C0" w:rsidRDefault="0081724D" w:rsidP="004356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356C0">
        <w:rPr>
          <w:rFonts w:ascii="Times New Roman" w:hAnsi="Times New Roman" w:cs="Times New Roman"/>
          <w:sz w:val="24"/>
        </w:rPr>
        <w:t>Przed przyprowadzeniem dziecka do przedszkola/żłobka do instytucji rodzic/prawny opiekun jest zobligowany do zmierzenia dziecku temperatury. W przypadku, gdy temperatura przekracza 37ºC dziecko musi pozostać w domu i stosować się do zaleceń lekarza.</w:t>
      </w:r>
      <w:r w:rsidR="004356C0" w:rsidRPr="004356C0">
        <w:rPr>
          <w:rFonts w:ascii="Times New Roman" w:hAnsi="Times New Roman" w:cs="Times New Roman"/>
          <w:sz w:val="24"/>
        </w:rPr>
        <w:t xml:space="preserve"> Do przedszkola/żłobka może uczęszczać wyłącznie dziecko zdrowe, bez objawów chorobowych sugerujących chorobę zakaźną (katar, kaszel, duszności, podwyższona temperatura).</w:t>
      </w:r>
    </w:p>
    <w:p w:rsidR="004356C0" w:rsidRDefault="004356C0" w:rsidP="004356C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w domu przebywa osoba na kwarantannie lub izolacji w warunkach domowych nie wolno przyprowadzać dziecka do podmiotu.</w:t>
      </w:r>
    </w:p>
    <w:p w:rsidR="004356C0" w:rsidRPr="004356C0" w:rsidRDefault="004356C0" w:rsidP="004356C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Dzieci przyprowadzane są do przedszkola/żłobka i odbierane przez rodziców/ opiekunów prawnych upoważnionych do odbioru dziecka, zdrowych, nie mających kontaktu z osobą zakażoną wirusem COVID-19 lub objętych kwarantanną czy nadzorem</w:t>
      </w:r>
      <w:r w:rsidRPr="00D431E0">
        <w:rPr>
          <w:rFonts w:ascii="Times New Roman" w:hAnsi="Times New Roman" w:cs="Times New Roman"/>
          <w:spacing w:val="-11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epidemiologicznym.</w:t>
      </w:r>
    </w:p>
    <w:p w:rsidR="00E74F58" w:rsidRPr="00D431E0" w:rsidRDefault="0006534B" w:rsidP="00D431E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Dzieci można przyprowadzać do</w:t>
      </w:r>
      <w:r w:rsidR="00A72E34" w:rsidRPr="00D431E0">
        <w:rPr>
          <w:rFonts w:ascii="Times New Roman" w:hAnsi="Times New Roman" w:cs="Times New Roman"/>
          <w:sz w:val="24"/>
        </w:rPr>
        <w:t xml:space="preserve"> przedszkola/żłobka od godziny 7:0</w:t>
      </w:r>
      <w:r w:rsidRPr="00D431E0">
        <w:rPr>
          <w:rFonts w:ascii="Times New Roman" w:hAnsi="Times New Roman" w:cs="Times New Roman"/>
          <w:sz w:val="24"/>
        </w:rPr>
        <w:t xml:space="preserve">0 do 8:00. Dzieci uczęszczające do </w:t>
      </w:r>
      <w:r w:rsidR="00A72E34" w:rsidRPr="00D431E0">
        <w:rPr>
          <w:rFonts w:ascii="Times New Roman" w:hAnsi="Times New Roman" w:cs="Times New Roman"/>
          <w:sz w:val="24"/>
        </w:rPr>
        <w:t>przedszkola/</w:t>
      </w:r>
      <w:r w:rsidRPr="00D431E0">
        <w:rPr>
          <w:rFonts w:ascii="Times New Roman" w:hAnsi="Times New Roman" w:cs="Times New Roman"/>
          <w:sz w:val="24"/>
        </w:rPr>
        <w:t>żłobka przyprowadzane są i odbierane w przedsionku</w:t>
      </w:r>
      <w:r w:rsidRPr="00D431E0">
        <w:rPr>
          <w:rFonts w:ascii="Times New Roman" w:hAnsi="Times New Roman" w:cs="Times New Roman"/>
          <w:spacing w:val="-13"/>
          <w:sz w:val="24"/>
        </w:rPr>
        <w:t xml:space="preserve"> </w:t>
      </w:r>
      <w:r w:rsidR="00A72E34" w:rsidRPr="00D431E0">
        <w:rPr>
          <w:rFonts w:ascii="Times New Roman" w:hAnsi="Times New Roman" w:cs="Times New Roman"/>
          <w:sz w:val="24"/>
        </w:rPr>
        <w:t>placówki</w:t>
      </w:r>
      <w:r w:rsidRPr="00D431E0">
        <w:rPr>
          <w:rFonts w:ascii="Times New Roman" w:hAnsi="Times New Roman" w:cs="Times New Roman"/>
          <w:sz w:val="24"/>
        </w:rPr>
        <w:t>.</w:t>
      </w:r>
      <w:r w:rsidR="00C92D57">
        <w:rPr>
          <w:rFonts w:ascii="Times New Roman" w:hAnsi="Times New Roman" w:cs="Times New Roman"/>
          <w:sz w:val="24"/>
        </w:rPr>
        <w:t xml:space="preserve"> Dowóz dzieci do placówki zapewniają rodzice/prawni opiekunowie we własnym zakresie.</w:t>
      </w:r>
    </w:p>
    <w:p w:rsidR="00E74F58" w:rsidRPr="00D431E0" w:rsidRDefault="0006534B" w:rsidP="00D431E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 xml:space="preserve">W przypadku przyprowadzenia dziecka po godzinie 8.00 nie będzie </w:t>
      </w:r>
      <w:r w:rsidR="00D431E0">
        <w:rPr>
          <w:rFonts w:ascii="Times New Roman" w:hAnsi="Times New Roman" w:cs="Times New Roman"/>
          <w:sz w:val="24"/>
        </w:rPr>
        <w:t xml:space="preserve">ono </w:t>
      </w:r>
      <w:r w:rsidRPr="00D431E0">
        <w:rPr>
          <w:rFonts w:ascii="Times New Roman" w:hAnsi="Times New Roman" w:cs="Times New Roman"/>
          <w:sz w:val="24"/>
        </w:rPr>
        <w:t>przyjęte w  tym dniu do</w:t>
      </w:r>
      <w:r w:rsidRPr="00D431E0">
        <w:rPr>
          <w:rFonts w:ascii="Times New Roman" w:hAnsi="Times New Roman" w:cs="Times New Roman"/>
          <w:spacing w:val="-2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przedszkola/żłobka.</w:t>
      </w:r>
    </w:p>
    <w:p w:rsidR="00D431E0" w:rsidRPr="00D431E0" w:rsidRDefault="00D431E0" w:rsidP="00D431E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Zobowiązuje się rodziców/prawnych opiekunów zachowania dystansu społecznego między sobą minimum 2</w:t>
      </w:r>
      <w:r w:rsidRPr="00D431E0">
        <w:rPr>
          <w:rFonts w:ascii="Times New Roman" w:hAnsi="Times New Roman" w:cs="Times New Roman"/>
          <w:spacing w:val="-4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m.</w:t>
      </w:r>
    </w:p>
    <w:p w:rsidR="00D431E0" w:rsidRPr="00D431E0" w:rsidRDefault="00D431E0" w:rsidP="00D431E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Rodzice/ opiekunowie prawni zobowiązani są do dezynfekcji rąk przed wejściem do przedszkola</w:t>
      </w:r>
      <w:r w:rsidR="00487F19">
        <w:rPr>
          <w:rFonts w:ascii="Times New Roman" w:hAnsi="Times New Roman" w:cs="Times New Roman"/>
          <w:sz w:val="24"/>
        </w:rPr>
        <w:t>/żłobka</w:t>
      </w:r>
      <w:r w:rsidRPr="00D431E0">
        <w:rPr>
          <w:rFonts w:ascii="Times New Roman" w:hAnsi="Times New Roman" w:cs="Times New Roman"/>
          <w:sz w:val="24"/>
        </w:rPr>
        <w:t xml:space="preserve"> oraz przebywania w placówce w maseczkach i rękawiczkach ochronnych.</w:t>
      </w:r>
    </w:p>
    <w:p w:rsidR="00E74F58" w:rsidRPr="00D431E0" w:rsidRDefault="0006534B" w:rsidP="00D431E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Rodzic/opiekun  prawny  wprowadza   dziecko   do</w:t>
      </w:r>
      <w:r w:rsidR="004356C0">
        <w:rPr>
          <w:rFonts w:ascii="Times New Roman" w:hAnsi="Times New Roman" w:cs="Times New Roman"/>
          <w:sz w:val="24"/>
        </w:rPr>
        <w:t xml:space="preserve">   przedsionka   przedszkola</w:t>
      </w:r>
      <w:r w:rsidR="00487F19">
        <w:rPr>
          <w:rFonts w:ascii="Times New Roman" w:hAnsi="Times New Roman" w:cs="Times New Roman"/>
          <w:sz w:val="24"/>
        </w:rPr>
        <w:t>/żłobka</w:t>
      </w:r>
      <w:r w:rsidR="004356C0">
        <w:rPr>
          <w:rFonts w:ascii="Times New Roman" w:hAnsi="Times New Roman" w:cs="Times New Roman"/>
          <w:sz w:val="24"/>
        </w:rPr>
        <w:t>,</w:t>
      </w:r>
      <w:r w:rsidRPr="00D431E0">
        <w:rPr>
          <w:rFonts w:ascii="Times New Roman" w:hAnsi="Times New Roman" w:cs="Times New Roman"/>
          <w:sz w:val="24"/>
        </w:rPr>
        <w:t xml:space="preserve"> wyznaczony pracownik mierzy dziecku temperaturę przy użyciu termometru bezdotykowego</w:t>
      </w:r>
      <w:r w:rsidR="004356C0">
        <w:rPr>
          <w:rFonts w:ascii="Times New Roman" w:hAnsi="Times New Roman" w:cs="Times New Roman"/>
          <w:sz w:val="24"/>
        </w:rPr>
        <w:t>, dziecko</w:t>
      </w:r>
      <w:r w:rsidR="00487F19">
        <w:rPr>
          <w:rFonts w:ascii="Times New Roman" w:hAnsi="Times New Roman" w:cs="Times New Roman"/>
          <w:sz w:val="24"/>
        </w:rPr>
        <w:t xml:space="preserve"> w wieku powyżej 6 lat,</w:t>
      </w:r>
      <w:r w:rsidR="004356C0">
        <w:rPr>
          <w:rFonts w:ascii="Times New Roman" w:hAnsi="Times New Roman" w:cs="Times New Roman"/>
          <w:sz w:val="24"/>
        </w:rPr>
        <w:t xml:space="preserve"> poddawane jest dezynfekcji rąk</w:t>
      </w:r>
      <w:r w:rsidRPr="00D431E0">
        <w:rPr>
          <w:rFonts w:ascii="Times New Roman" w:hAnsi="Times New Roman" w:cs="Times New Roman"/>
          <w:sz w:val="24"/>
        </w:rPr>
        <w:t xml:space="preserve"> i odprowadza</w:t>
      </w:r>
      <w:r w:rsidR="004356C0">
        <w:rPr>
          <w:rFonts w:ascii="Times New Roman" w:hAnsi="Times New Roman" w:cs="Times New Roman"/>
          <w:sz w:val="24"/>
        </w:rPr>
        <w:t xml:space="preserve">ne przez wyznaczonego pracownika </w:t>
      </w:r>
      <w:r w:rsidRPr="00D431E0">
        <w:rPr>
          <w:rFonts w:ascii="Times New Roman" w:hAnsi="Times New Roman" w:cs="Times New Roman"/>
          <w:sz w:val="24"/>
        </w:rPr>
        <w:t>do szatni, a następnie do wyznaczonej sali pod opiekę</w:t>
      </w:r>
      <w:r w:rsidRPr="00D431E0">
        <w:rPr>
          <w:rFonts w:ascii="Times New Roman" w:hAnsi="Times New Roman" w:cs="Times New Roman"/>
          <w:spacing w:val="-3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nauczycielki/opiekunki.</w:t>
      </w:r>
    </w:p>
    <w:p w:rsidR="00A60F6A" w:rsidRPr="00D431E0" w:rsidRDefault="00A60F6A" w:rsidP="00D431E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Wyznaczony pracownik pełni dyżur w wyznaczonym miejscu w godzinach 7.00 – 8.00.</w:t>
      </w:r>
    </w:p>
    <w:p w:rsidR="00E74F58" w:rsidRPr="00D431E0" w:rsidRDefault="0006534B" w:rsidP="00D431E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Pracownicy przyjmujący dzieci w wyznaczonym miejscu plac</w:t>
      </w:r>
      <w:r w:rsidR="00D431E0">
        <w:rPr>
          <w:rFonts w:ascii="Times New Roman" w:hAnsi="Times New Roman" w:cs="Times New Roman"/>
          <w:sz w:val="24"/>
        </w:rPr>
        <w:t xml:space="preserve">ówki zobowiązani są do noszenia odzieży ochronnej, </w:t>
      </w:r>
      <w:r w:rsidRPr="00D431E0">
        <w:rPr>
          <w:rFonts w:ascii="Times New Roman" w:hAnsi="Times New Roman" w:cs="Times New Roman"/>
          <w:sz w:val="24"/>
        </w:rPr>
        <w:t xml:space="preserve">maseczek i rękawiczek  </w:t>
      </w:r>
      <w:r w:rsidR="0082765F" w:rsidRPr="00D431E0">
        <w:rPr>
          <w:rFonts w:ascii="Times New Roman" w:hAnsi="Times New Roman" w:cs="Times New Roman"/>
          <w:sz w:val="24"/>
        </w:rPr>
        <w:t>ochronnych</w:t>
      </w:r>
      <w:r w:rsidR="00D431E0">
        <w:rPr>
          <w:rFonts w:ascii="Times New Roman" w:hAnsi="Times New Roman" w:cs="Times New Roman"/>
          <w:sz w:val="24"/>
        </w:rPr>
        <w:t>.</w:t>
      </w:r>
    </w:p>
    <w:p w:rsidR="00E74F58" w:rsidRPr="00D431E0" w:rsidRDefault="0006534B" w:rsidP="00D431E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Dziecko nie może wnosić do przedszkola/żłobka żadnych przedmiotów i</w:t>
      </w:r>
      <w:r w:rsidRPr="00D431E0">
        <w:rPr>
          <w:rFonts w:ascii="Times New Roman" w:hAnsi="Times New Roman" w:cs="Times New Roman"/>
          <w:spacing w:val="-23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zabawek.</w:t>
      </w:r>
    </w:p>
    <w:p w:rsidR="00D431E0" w:rsidRPr="00D431E0" w:rsidRDefault="00D431E0" w:rsidP="00D431E0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W razie podwyższonej temperatury (powyżej 37ºC) dziecko nie zostaje przyjęte do  przedszkola/żłob</w:t>
      </w:r>
      <w:r w:rsidR="004A049D">
        <w:rPr>
          <w:rFonts w:ascii="Times New Roman" w:hAnsi="Times New Roman" w:cs="Times New Roman"/>
          <w:sz w:val="24"/>
        </w:rPr>
        <w:t xml:space="preserve">ka,  a  rodzic/opiekun  prawny </w:t>
      </w:r>
      <w:r w:rsidRPr="00D431E0">
        <w:rPr>
          <w:rFonts w:ascii="Times New Roman" w:hAnsi="Times New Roman" w:cs="Times New Roman"/>
          <w:sz w:val="24"/>
        </w:rPr>
        <w:t>zobowiąza</w:t>
      </w:r>
      <w:r w:rsidR="004A049D">
        <w:rPr>
          <w:rFonts w:ascii="Times New Roman" w:hAnsi="Times New Roman" w:cs="Times New Roman"/>
          <w:sz w:val="24"/>
        </w:rPr>
        <w:t xml:space="preserve">ny jest zabrać je </w:t>
      </w:r>
      <w:r w:rsidRPr="00D431E0">
        <w:rPr>
          <w:rFonts w:ascii="Times New Roman" w:hAnsi="Times New Roman" w:cs="Times New Roman"/>
          <w:sz w:val="24"/>
        </w:rPr>
        <w:t>z</w:t>
      </w:r>
      <w:r w:rsidRPr="00D431E0">
        <w:rPr>
          <w:rFonts w:ascii="Times New Roman" w:hAnsi="Times New Roman" w:cs="Times New Roman"/>
          <w:spacing w:val="-4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placówki.</w:t>
      </w:r>
    </w:p>
    <w:p w:rsidR="00D431E0" w:rsidRDefault="00D431E0" w:rsidP="00D431E0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4A049D" w:rsidRPr="00D431E0" w:rsidRDefault="004A049D" w:rsidP="004A049D">
      <w:pPr>
        <w:pStyle w:val="Bezodstpw"/>
        <w:rPr>
          <w:rFonts w:ascii="Times New Roman" w:hAnsi="Times New Roman" w:cs="Times New Roman"/>
          <w:b/>
        </w:rPr>
      </w:pPr>
      <w:r w:rsidRPr="00D431E0">
        <w:rPr>
          <w:rFonts w:ascii="Times New Roman" w:hAnsi="Times New Roman" w:cs="Times New Roman"/>
          <w:b/>
        </w:rPr>
        <w:t>Zasady odbierania dziecka</w:t>
      </w:r>
    </w:p>
    <w:p w:rsidR="004A049D" w:rsidRPr="00D431E0" w:rsidRDefault="004A049D" w:rsidP="004A049D">
      <w:pPr>
        <w:pStyle w:val="Bezodstpw"/>
        <w:rPr>
          <w:rFonts w:ascii="Times New Roman" w:hAnsi="Times New Roman" w:cs="Times New Roman"/>
          <w:b/>
          <w:sz w:val="21"/>
        </w:rPr>
      </w:pPr>
    </w:p>
    <w:p w:rsidR="004A049D" w:rsidRPr="00D431E0" w:rsidRDefault="004A049D" w:rsidP="004A049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</w:t>
      </w:r>
      <w:r w:rsidRPr="00D431E0">
        <w:rPr>
          <w:rFonts w:ascii="Times New Roman" w:hAnsi="Times New Roman" w:cs="Times New Roman"/>
          <w:sz w:val="24"/>
        </w:rPr>
        <w:t xml:space="preserve"> z przedszkola/żłobka odbierane są do godziny 16:00. Planowany odbiór dziecka przed godziną 14.00 należy zgłosić podczas przyprowadzania dziecka lub</w:t>
      </w:r>
      <w:r w:rsidRPr="00D431E0">
        <w:rPr>
          <w:rFonts w:ascii="Times New Roman" w:hAnsi="Times New Roman" w:cs="Times New Roman"/>
          <w:spacing w:val="-3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telefonicznie.</w:t>
      </w:r>
    </w:p>
    <w:p w:rsidR="004A049D" w:rsidRPr="00D431E0" w:rsidRDefault="004A049D" w:rsidP="004A049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Wyznaczony pracownik pełni dyżur w wyznaczonym miejscu w godzinach 14.30 – 16.00.</w:t>
      </w:r>
    </w:p>
    <w:p w:rsidR="004A049D" w:rsidRPr="009D7134" w:rsidRDefault="00B31B55" w:rsidP="004A049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Dziecko </w:t>
      </w:r>
      <w:r w:rsidR="004A049D" w:rsidRPr="00D43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jest</w:t>
      </w:r>
      <w:bookmarkStart w:id="0" w:name="_GoBack"/>
      <w:bookmarkEnd w:id="0"/>
      <w:r w:rsidR="004A049D">
        <w:rPr>
          <w:rFonts w:ascii="Times New Roman" w:hAnsi="Times New Roman" w:cs="Times New Roman"/>
          <w:sz w:val="24"/>
        </w:rPr>
        <w:t xml:space="preserve"> odbierane z przedszkola/żłobka </w:t>
      </w:r>
      <w:r w:rsidR="004A049D" w:rsidRPr="00D431E0">
        <w:rPr>
          <w:rFonts w:ascii="Times New Roman" w:hAnsi="Times New Roman" w:cs="Times New Roman"/>
          <w:sz w:val="24"/>
        </w:rPr>
        <w:t>przez rodziców/ opiekunów prawnych upoważnionych do odbioru dziecka, zdrowych, nie mających kontaktu z osobą zakażoną wirusem COVID-19 lub objętych kwarantanną czy nadzorem</w:t>
      </w:r>
      <w:r w:rsidR="004A049D" w:rsidRPr="00D431E0">
        <w:rPr>
          <w:rFonts w:ascii="Times New Roman" w:hAnsi="Times New Roman" w:cs="Times New Roman"/>
          <w:spacing w:val="-11"/>
          <w:sz w:val="24"/>
        </w:rPr>
        <w:t xml:space="preserve"> </w:t>
      </w:r>
      <w:r w:rsidR="004A049D" w:rsidRPr="00D431E0">
        <w:rPr>
          <w:rFonts w:ascii="Times New Roman" w:hAnsi="Times New Roman" w:cs="Times New Roman"/>
          <w:sz w:val="24"/>
        </w:rPr>
        <w:t>epidemiologicznym.</w:t>
      </w:r>
    </w:p>
    <w:p w:rsidR="004A049D" w:rsidRPr="00D431E0" w:rsidRDefault="004A049D" w:rsidP="004A049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Rodzic/opiekun prawny odbierający dziecko zobowiązany jest do podania imienia, nazwiska oraz nazwy grupy</w:t>
      </w:r>
      <w:r w:rsidRPr="00D431E0">
        <w:rPr>
          <w:rFonts w:ascii="Times New Roman" w:hAnsi="Times New Roman" w:cs="Times New Roman"/>
          <w:spacing w:val="-8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dziecka.</w:t>
      </w:r>
    </w:p>
    <w:p w:rsidR="004A049D" w:rsidRPr="00D431E0" w:rsidRDefault="004A049D" w:rsidP="004A049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Rodzic/opiekun prawny czeka w przedsionku przedszkola</w:t>
      </w:r>
      <w:r w:rsidR="00487F19">
        <w:rPr>
          <w:rFonts w:ascii="Times New Roman" w:hAnsi="Times New Roman" w:cs="Times New Roman"/>
          <w:sz w:val="24"/>
        </w:rPr>
        <w:t>/żłobka</w:t>
      </w:r>
      <w:r w:rsidRPr="00D431E0">
        <w:rPr>
          <w:rFonts w:ascii="Times New Roman" w:hAnsi="Times New Roman" w:cs="Times New Roman"/>
          <w:sz w:val="24"/>
        </w:rPr>
        <w:t xml:space="preserve"> na przekazanie dziecka przez dyżurującego</w:t>
      </w:r>
      <w:r w:rsidRPr="00D431E0">
        <w:rPr>
          <w:rFonts w:ascii="Times New Roman" w:hAnsi="Times New Roman" w:cs="Times New Roman"/>
          <w:spacing w:val="-4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pracownika.</w:t>
      </w:r>
    </w:p>
    <w:p w:rsidR="004A049D" w:rsidRDefault="004A049D" w:rsidP="004A049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 xml:space="preserve">Pracownicy oddający dzieci w wyznaczonym miejscu placówki  zobowiązani  są do noszenia </w:t>
      </w:r>
      <w:r>
        <w:rPr>
          <w:rFonts w:ascii="Times New Roman" w:hAnsi="Times New Roman" w:cs="Times New Roman"/>
          <w:sz w:val="24"/>
        </w:rPr>
        <w:t xml:space="preserve">odzieży ochronnej, </w:t>
      </w:r>
      <w:r w:rsidRPr="00D431E0">
        <w:rPr>
          <w:rFonts w:ascii="Times New Roman" w:hAnsi="Times New Roman" w:cs="Times New Roman"/>
          <w:sz w:val="24"/>
        </w:rPr>
        <w:t>maseczek i rękawiczek</w:t>
      </w:r>
      <w:r w:rsidRPr="00D431E0">
        <w:rPr>
          <w:rFonts w:ascii="Times New Roman" w:hAnsi="Times New Roman" w:cs="Times New Roman"/>
          <w:spacing w:val="-8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ochronnych.</w:t>
      </w:r>
    </w:p>
    <w:p w:rsidR="00A06A3F" w:rsidRPr="00D431E0" w:rsidRDefault="00A06A3F" w:rsidP="00A06A3F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4A049D" w:rsidRPr="00D431E0" w:rsidRDefault="004A049D" w:rsidP="004A049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lastRenderedPageBreak/>
        <w:t>Rodzic/opiekun prawny odbierający dziecko nie ma możliwości wejścia na  teren  placówki  poza  przedsionkiem,  nie ma bezpośredniego  kontaktu z nauczycielem/opiekunem  grupy,</w:t>
      </w:r>
      <w:r w:rsidR="00487F19">
        <w:rPr>
          <w:rFonts w:ascii="Times New Roman" w:hAnsi="Times New Roman" w:cs="Times New Roman"/>
          <w:sz w:val="24"/>
        </w:rPr>
        <w:t xml:space="preserve">  dyrek</w:t>
      </w:r>
      <w:r>
        <w:rPr>
          <w:rFonts w:ascii="Times New Roman" w:hAnsi="Times New Roman" w:cs="Times New Roman"/>
          <w:sz w:val="24"/>
        </w:rPr>
        <w:t>cją</w:t>
      </w:r>
      <w:r w:rsidRPr="00D431E0">
        <w:rPr>
          <w:rFonts w:ascii="Times New Roman" w:hAnsi="Times New Roman" w:cs="Times New Roman"/>
          <w:sz w:val="24"/>
        </w:rPr>
        <w:t>.  Zalecany  jest  kontakt  telefoniczny i</w:t>
      </w:r>
      <w:r w:rsidRPr="00D431E0">
        <w:rPr>
          <w:rFonts w:ascii="Times New Roman" w:hAnsi="Times New Roman" w:cs="Times New Roman"/>
          <w:spacing w:val="-1"/>
          <w:sz w:val="24"/>
        </w:rPr>
        <w:t xml:space="preserve"> </w:t>
      </w:r>
      <w:r w:rsidRPr="00D431E0">
        <w:rPr>
          <w:rFonts w:ascii="Times New Roman" w:hAnsi="Times New Roman" w:cs="Times New Roman"/>
          <w:sz w:val="24"/>
        </w:rPr>
        <w:t>mailowy.</w:t>
      </w:r>
    </w:p>
    <w:p w:rsidR="004A049D" w:rsidRPr="00D431E0" w:rsidRDefault="004A049D" w:rsidP="004A049D">
      <w:pPr>
        <w:pStyle w:val="Bezodstpw"/>
        <w:rPr>
          <w:rFonts w:ascii="Times New Roman" w:hAnsi="Times New Roman" w:cs="Times New Roman"/>
          <w:sz w:val="36"/>
        </w:rPr>
      </w:pPr>
    </w:p>
    <w:p w:rsidR="004A049D" w:rsidRPr="00D431E0" w:rsidRDefault="004A049D" w:rsidP="004A049D">
      <w:pPr>
        <w:pStyle w:val="Bezodstpw"/>
        <w:rPr>
          <w:rFonts w:ascii="Times New Roman" w:hAnsi="Times New Roman" w:cs="Times New Roman"/>
          <w:b/>
        </w:rPr>
      </w:pPr>
      <w:r w:rsidRPr="00D431E0">
        <w:rPr>
          <w:rFonts w:ascii="Times New Roman" w:hAnsi="Times New Roman" w:cs="Times New Roman"/>
          <w:b/>
        </w:rPr>
        <w:t>Postanowienia końcowe</w:t>
      </w:r>
    </w:p>
    <w:p w:rsidR="004A049D" w:rsidRPr="00D431E0" w:rsidRDefault="004A049D" w:rsidP="004A049D">
      <w:pPr>
        <w:pStyle w:val="Bezodstpw"/>
        <w:rPr>
          <w:rFonts w:ascii="Times New Roman" w:hAnsi="Times New Roman" w:cs="Times New Roman"/>
          <w:b/>
          <w:sz w:val="21"/>
        </w:rPr>
      </w:pPr>
    </w:p>
    <w:p w:rsidR="004A049D" w:rsidRPr="00D431E0" w:rsidRDefault="004A049D" w:rsidP="004A049D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D431E0">
        <w:rPr>
          <w:rFonts w:ascii="Times New Roman" w:hAnsi="Times New Roman" w:cs="Times New Roman"/>
          <w:sz w:val="24"/>
        </w:rPr>
        <w:t>Za wdrożenie i nadzór nad stosowa</w:t>
      </w:r>
      <w:r>
        <w:rPr>
          <w:rFonts w:ascii="Times New Roman" w:hAnsi="Times New Roman" w:cs="Times New Roman"/>
          <w:sz w:val="24"/>
        </w:rPr>
        <w:t>niem procedury odpowiada dyrekcja</w:t>
      </w:r>
      <w:r w:rsidRPr="00D431E0">
        <w:rPr>
          <w:rFonts w:ascii="Times New Roman" w:hAnsi="Times New Roman" w:cs="Times New Roman"/>
          <w:sz w:val="24"/>
        </w:rPr>
        <w:t xml:space="preserve"> przedszkola/żłobka.</w:t>
      </w:r>
    </w:p>
    <w:p w:rsidR="004A049D" w:rsidRPr="00D431E0" w:rsidRDefault="004A049D" w:rsidP="004A049D">
      <w:pPr>
        <w:pStyle w:val="Bezodstpw"/>
        <w:spacing w:line="276" w:lineRule="auto"/>
        <w:rPr>
          <w:rFonts w:ascii="Times New Roman" w:hAnsi="Times New Roman" w:cs="Times New Roman"/>
          <w:sz w:val="24"/>
        </w:rPr>
        <w:sectPr w:rsidR="004A049D" w:rsidRPr="00D431E0" w:rsidSect="00D431E0"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 w:rsidRPr="00D431E0">
        <w:rPr>
          <w:rFonts w:ascii="Times New Roman" w:hAnsi="Times New Roman" w:cs="Times New Roman"/>
          <w:sz w:val="24"/>
        </w:rPr>
        <w:t>Do przestrzegania postanowień niniejszej procedury zobowiązani są wszyscy rodzice/opiekunowie prawni oraz pracownicy</w:t>
      </w:r>
      <w:r w:rsidRPr="00D431E0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przedszkola</w:t>
      </w:r>
      <w:r w:rsidR="00487F19">
        <w:rPr>
          <w:rFonts w:ascii="Times New Roman" w:hAnsi="Times New Roman" w:cs="Times New Roman"/>
          <w:sz w:val="24"/>
        </w:rPr>
        <w:t>/żłobka</w:t>
      </w:r>
      <w:r w:rsidR="003428DB">
        <w:rPr>
          <w:rFonts w:ascii="Times New Roman" w:hAnsi="Times New Roman" w:cs="Times New Roman"/>
          <w:sz w:val="24"/>
        </w:rPr>
        <w:t>.</w:t>
      </w:r>
    </w:p>
    <w:p w:rsidR="004A049D" w:rsidRPr="00D431E0" w:rsidRDefault="004A049D" w:rsidP="00D431E0">
      <w:pPr>
        <w:pStyle w:val="Bezodstpw"/>
        <w:spacing w:line="276" w:lineRule="auto"/>
        <w:rPr>
          <w:rFonts w:ascii="Times New Roman" w:hAnsi="Times New Roman" w:cs="Times New Roman"/>
          <w:sz w:val="24"/>
        </w:rPr>
        <w:sectPr w:rsidR="004A049D" w:rsidRPr="00D431E0" w:rsidSect="00D431E0"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26"/>
        </w:rPr>
      </w:pP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36"/>
        </w:rPr>
      </w:pPr>
    </w:p>
    <w:p w:rsidR="00E74F58" w:rsidRPr="00D431E0" w:rsidRDefault="00E74F58" w:rsidP="00D431E0">
      <w:pPr>
        <w:pStyle w:val="Bezodstpw"/>
        <w:rPr>
          <w:rFonts w:ascii="Times New Roman" w:hAnsi="Times New Roman" w:cs="Times New Roman"/>
          <w:sz w:val="17"/>
        </w:rPr>
      </w:pPr>
    </w:p>
    <w:sectPr w:rsidR="00E74F58" w:rsidRPr="00D431E0" w:rsidSect="00D431E0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4B" w:rsidRDefault="0042614B" w:rsidP="00A06A3F">
      <w:r>
        <w:separator/>
      </w:r>
    </w:p>
  </w:endnote>
  <w:endnote w:type="continuationSeparator" w:id="0">
    <w:p w:rsidR="0042614B" w:rsidRDefault="0042614B" w:rsidP="00A0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16358"/>
      <w:docPartObj>
        <w:docPartGallery w:val="Page Numbers (Bottom of Page)"/>
        <w:docPartUnique/>
      </w:docPartObj>
    </w:sdtPr>
    <w:sdtEndPr/>
    <w:sdtContent>
      <w:p w:rsidR="00A06A3F" w:rsidRDefault="00A06A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55">
          <w:rPr>
            <w:noProof/>
          </w:rPr>
          <w:t>1</w:t>
        </w:r>
        <w:r>
          <w:fldChar w:fldCharType="end"/>
        </w:r>
      </w:p>
    </w:sdtContent>
  </w:sdt>
  <w:p w:rsidR="00A06A3F" w:rsidRDefault="00A06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4B" w:rsidRDefault="0042614B" w:rsidP="00A06A3F">
      <w:r>
        <w:separator/>
      </w:r>
    </w:p>
  </w:footnote>
  <w:footnote w:type="continuationSeparator" w:id="0">
    <w:p w:rsidR="0042614B" w:rsidRDefault="0042614B" w:rsidP="00A0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D27"/>
    <w:multiLevelType w:val="hybridMultilevel"/>
    <w:tmpl w:val="2A44BD06"/>
    <w:lvl w:ilvl="0" w:tplc="092AE9A2">
      <w:start w:val="1"/>
      <w:numFmt w:val="decimal"/>
      <w:lvlText w:val="%1."/>
      <w:lvlJc w:val="left"/>
      <w:pPr>
        <w:ind w:left="385" w:hanging="269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96A250D0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9D265FD6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32987D58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357ADC2A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CCD6C5E6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A98A8218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5E7E9574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195EB142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abstractNum w:abstractNumId="1">
    <w:nsid w:val="0B892A50"/>
    <w:multiLevelType w:val="hybridMultilevel"/>
    <w:tmpl w:val="0114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4535"/>
    <w:multiLevelType w:val="hybridMultilevel"/>
    <w:tmpl w:val="A372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7729"/>
    <w:multiLevelType w:val="hybridMultilevel"/>
    <w:tmpl w:val="65004664"/>
    <w:lvl w:ilvl="0" w:tplc="EC54F720">
      <w:start w:val="1"/>
      <w:numFmt w:val="decimal"/>
      <w:lvlText w:val="%1."/>
      <w:lvlJc w:val="left"/>
      <w:pPr>
        <w:ind w:left="116" w:hanging="324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195AF3F6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A4D04D08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AAF62EEC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8D709384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A918675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E2266582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931E5978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CAEAFB58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4">
    <w:nsid w:val="30CC4104"/>
    <w:multiLevelType w:val="hybridMultilevel"/>
    <w:tmpl w:val="E60292D4"/>
    <w:lvl w:ilvl="0" w:tplc="3918DAA4">
      <w:start w:val="1"/>
      <w:numFmt w:val="decimal"/>
      <w:lvlText w:val="%1."/>
      <w:lvlJc w:val="left"/>
      <w:pPr>
        <w:ind w:left="116" w:hanging="310"/>
      </w:pPr>
      <w:rPr>
        <w:rFonts w:ascii="Arial" w:eastAsia="Arial" w:hAnsi="Arial" w:cs="Arial" w:hint="default"/>
        <w:spacing w:val="-28"/>
        <w:w w:val="99"/>
        <w:sz w:val="24"/>
        <w:szCs w:val="24"/>
        <w:lang w:val="pl-PL" w:eastAsia="en-US" w:bidi="ar-SA"/>
      </w:rPr>
    </w:lvl>
    <w:lvl w:ilvl="1" w:tplc="643CB9C0">
      <w:numFmt w:val="bullet"/>
      <w:lvlText w:val="•"/>
      <w:lvlJc w:val="left"/>
      <w:pPr>
        <w:ind w:left="1038" w:hanging="310"/>
      </w:pPr>
      <w:rPr>
        <w:rFonts w:hint="default"/>
        <w:lang w:val="pl-PL" w:eastAsia="en-US" w:bidi="ar-SA"/>
      </w:rPr>
    </w:lvl>
    <w:lvl w:ilvl="2" w:tplc="7D48CE50">
      <w:numFmt w:val="bullet"/>
      <w:lvlText w:val="•"/>
      <w:lvlJc w:val="left"/>
      <w:pPr>
        <w:ind w:left="1957" w:hanging="310"/>
      </w:pPr>
      <w:rPr>
        <w:rFonts w:hint="default"/>
        <w:lang w:val="pl-PL" w:eastAsia="en-US" w:bidi="ar-SA"/>
      </w:rPr>
    </w:lvl>
    <w:lvl w:ilvl="3" w:tplc="8040950A">
      <w:numFmt w:val="bullet"/>
      <w:lvlText w:val="•"/>
      <w:lvlJc w:val="left"/>
      <w:pPr>
        <w:ind w:left="2875" w:hanging="310"/>
      </w:pPr>
      <w:rPr>
        <w:rFonts w:hint="default"/>
        <w:lang w:val="pl-PL" w:eastAsia="en-US" w:bidi="ar-SA"/>
      </w:rPr>
    </w:lvl>
    <w:lvl w:ilvl="4" w:tplc="25A46912">
      <w:numFmt w:val="bullet"/>
      <w:lvlText w:val="•"/>
      <w:lvlJc w:val="left"/>
      <w:pPr>
        <w:ind w:left="3794" w:hanging="310"/>
      </w:pPr>
      <w:rPr>
        <w:rFonts w:hint="default"/>
        <w:lang w:val="pl-PL" w:eastAsia="en-US" w:bidi="ar-SA"/>
      </w:rPr>
    </w:lvl>
    <w:lvl w:ilvl="5" w:tplc="65364644">
      <w:numFmt w:val="bullet"/>
      <w:lvlText w:val="•"/>
      <w:lvlJc w:val="left"/>
      <w:pPr>
        <w:ind w:left="4713" w:hanging="310"/>
      </w:pPr>
      <w:rPr>
        <w:rFonts w:hint="default"/>
        <w:lang w:val="pl-PL" w:eastAsia="en-US" w:bidi="ar-SA"/>
      </w:rPr>
    </w:lvl>
    <w:lvl w:ilvl="6" w:tplc="309E9730">
      <w:numFmt w:val="bullet"/>
      <w:lvlText w:val="•"/>
      <w:lvlJc w:val="left"/>
      <w:pPr>
        <w:ind w:left="5631" w:hanging="310"/>
      </w:pPr>
      <w:rPr>
        <w:rFonts w:hint="default"/>
        <w:lang w:val="pl-PL" w:eastAsia="en-US" w:bidi="ar-SA"/>
      </w:rPr>
    </w:lvl>
    <w:lvl w:ilvl="7" w:tplc="814E0A96">
      <w:numFmt w:val="bullet"/>
      <w:lvlText w:val="•"/>
      <w:lvlJc w:val="left"/>
      <w:pPr>
        <w:ind w:left="6550" w:hanging="310"/>
      </w:pPr>
      <w:rPr>
        <w:rFonts w:hint="default"/>
        <w:lang w:val="pl-PL" w:eastAsia="en-US" w:bidi="ar-SA"/>
      </w:rPr>
    </w:lvl>
    <w:lvl w:ilvl="8" w:tplc="8B6E8CBA">
      <w:numFmt w:val="bullet"/>
      <w:lvlText w:val="•"/>
      <w:lvlJc w:val="left"/>
      <w:pPr>
        <w:ind w:left="7469" w:hanging="310"/>
      </w:pPr>
      <w:rPr>
        <w:rFonts w:hint="default"/>
        <w:lang w:val="pl-PL" w:eastAsia="en-US" w:bidi="ar-SA"/>
      </w:rPr>
    </w:lvl>
  </w:abstractNum>
  <w:abstractNum w:abstractNumId="5">
    <w:nsid w:val="3E185698"/>
    <w:multiLevelType w:val="hybridMultilevel"/>
    <w:tmpl w:val="8EACF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57"/>
    <w:multiLevelType w:val="hybridMultilevel"/>
    <w:tmpl w:val="D45693B0"/>
    <w:lvl w:ilvl="0" w:tplc="4A5E5DE8">
      <w:start w:val="1"/>
      <w:numFmt w:val="decimal"/>
      <w:lvlText w:val="%1."/>
      <w:lvlJc w:val="left"/>
      <w:pPr>
        <w:ind w:left="116" w:hanging="404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0798A59E">
      <w:numFmt w:val="bullet"/>
      <w:lvlText w:val="•"/>
      <w:lvlJc w:val="left"/>
      <w:pPr>
        <w:ind w:left="1038" w:hanging="404"/>
      </w:pPr>
      <w:rPr>
        <w:rFonts w:hint="default"/>
        <w:lang w:val="pl-PL" w:eastAsia="en-US" w:bidi="ar-SA"/>
      </w:rPr>
    </w:lvl>
    <w:lvl w:ilvl="2" w:tplc="375C234C">
      <w:numFmt w:val="bullet"/>
      <w:lvlText w:val="•"/>
      <w:lvlJc w:val="left"/>
      <w:pPr>
        <w:ind w:left="1957" w:hanging="404"/>
      </w:pPr>
      <w:rPr>
        <w:rFonts w:hint="default"/>
        <w:lang w:val="pl-PL" w:eastAsia="en-US" w:bidi="ar-SA"/>
      </w:rPr>
    </w:lvl>
    <w:lvl w:ilvl="3" w:tplc="867A6A78">
      <w:numFmt w:val="bullet"/>
      <w:lvlText w:val="•"/>
      <w:lvlJc w:val="left"/>
      <w:pPr>
        <w:ind w:left="2875" w:hanging="404"/>
      </w:pPr>
      <w:rPr>
        <w:rFonts w:hint="default"/>
        <w:lang w:val="pl-PL" w:eastAsia="en-US" w:bidi="ar-SA"/>
      </w:rPr>
    </w:lvl>
    <w:lvl w:ilvl="4" w:tplc="D3B42FB6">
      <w:numFmt w:val="bullet"/>
      <w:lvlText w:val="•"/>
      <w:lvlJc w:val="left"/>
      <w:pPr>
        <w:ind w:left="3794" w:hanging="404"/>
      </w:pPr>
      <w:rPr>
        <w:rFonts w:hint="default"/>
        <w:lang w:val="pl-PL" w:eastAsia="en-US" w:bidi="ar-SA"/>
      </w:rPr>
    </w:lvl>
    <w:lvl w:ilvl="5" w:tplc="B1F8ED9A">
      <w:numFmt w:val="bullet"/>
      <w:lvlText w:val="•"/>
      <w:lvlJc w:val="left"/>
      <w:pPr>
        <w:ind w:left="4713" w:hanging="404"/>
      </w:pPr>
      <w:rPr>
        <w:rFonts w:hint="default"/>
        <w:lang w:val="pl-PL" w:eastAsia="en-US" w:bidi="ar-SA"/>
      </w:rPr>
    </w:lvl>
    <w:lvl w:ilvl="6" w:tplc="AAE830AC">
      <w:numFmt w:val="bullet"/>
      <w:lvlText w:val="•"/>
      <w:lvlJc w:val="left"/>
      <w:pPr>
        <w:ind w:left="5631" w:hanging="404"/>
      </w:pPr>
      <w:rPr>
        <w:rFonts w:hint="default"/>
        <w:lang w:val="pl-PL" w:eastAsia="en-US" w:bidi="ar-SA"/>
      </w:rPr>
    </w:lvl>
    <w:lvl w:ilvl="7" w:tplc="BC88601A">
      <w:numFmt w:val="bullet"/>
      <w:lvlText w:val="•"/>
      <w:lvlJc w:val="left"/>
      <w:pPr>
        <w:ind w:left="6550" w:hanging="404"/>
      </w:pPr>
      <w:rPr>
        <w:rFonts w:hint="default"/>
        <w:lang w:val="pl-PL" w:eastAsia="en-US" w:bidi="ar-SA"/>
      </w:rPr>
    </w:lvl>
    <w:lvl w:ilvl="8" w:tplc="27A8B070">
      <w:numFmt w:val="bullet"/>
      <w:lvlText w:val="•"/>
      <w:lvlJc w:val="left"/>
      <w:pPr>
        <w:ind w:left="7469" w:hanging="404"/>
      </w:pPr>
      <w:rPr>
        <w:rFonts w:hint="default"/>
        <w:lang w:val="pl-PL" w:eastAsia="en-US" w:bidi="ar-SA"/>
      </w:rPr>
    </w:lvl>
  </w:abstractNum>
  <w:abstractNum w:abstractNumId="7">
    <w:nsid w:val="583706C9"/>
    <w:multiLevelType w:val="hybridMultilevel"/>
    <w:tmpl w:val="774E5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58"/>
    <w:rsid w:val="0006534B"/>
    <w:rsid w:val="00220B4E"/>
    <w:rsid w:val="003428DB"/>
    <w:rsid w:val="0042614B"/>
    <w:rsid w:val="004356C0"/>
    <w:rsid w:val="00475A0C"/>
    <w:rsid w:val="00482002"/>
    <w:rsid w:val="00487F19"/>
    <w:rsid w:val="004A049D"/>
    <w:rsid w:val="0081724D"/>
    <w:rsid w:val="0082765F"/>
    <w:rsid w:val="009D7134"/>
    <w:rsid w:val="00A06A3F"/>
    <w:rsid w:val="00A60F6A"/>
    <w:rsid w:val="00A72E34"/>
    <w:rsid w:val="00B31B55"/>
    <w:rsid w:val="00C92D57"/>
    <w:rsid w:val="00D431E0"/>
    <w:rsid w:val="00DB71A7"/>
    <w:rsid w:val="00E12131"/>
    <w:rsid w:val="00E74F58"/>
    <w:rsid w:val="00F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D431E0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6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A3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06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A3F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DB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D431E0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6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A3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06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A3F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DB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82BC-CB48-4E96-8853-15F8024B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ANIA</cp:lastModifiedBy>
  <cp:revision>18</cp:revision>
  <cp:lastPrinted>2020-05-14T12:04:00Z</cp:lastPrinted>
  <dcterms:created xsi:type="dcterms:W3CDTF">2020-05-12T06:39:00Z</dcterms:created>
  <dcterms:modified xsi:type="dcterms:W3CDTF">2020-05-14T14:26:00Z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2020-05-12T00:00:00Z</vt:filetime>
  </property>
</Properties>
</file>